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黑体" w:hAnsi="黑体" w:eastAsia="黑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4"/>
          <w:rFonts w:ascii="Calibri" w:hAnsi="Calibri" w:eastAsia="宋体" w:cs="Times New Roman"/>
          <w:b/>
          <w:bCs/>
          <w:color w:val="auto"/>
          <w:kern w:val="0"/>
          <w:sz w:val="36"/>
          <w:szCs w:val="36"/>
          <w:lang w:val="en-US" w:eastAsia="zh-CN" w:bidi="ar"/>
        </w:rPr>
        <w:t>江西省人才服务有限公司招聘劳务</w:t>
      </w:r>
      <w:r>
        <w:rPr>
          <w:rStyle w:val="4"/>
          <w:rFonts w:hint="eastAsia" w:ascii="Calibri" w:hAnsi="Calibri" w:eastAsia="宋体" w:cs="Times New Roman"/>
          <w:b/>
          <w:bCs/>
          <w:color w:val="auto"/>
          <w:kern w:val="0"/>
          <w:sz w:val="36"/>
          <w:szCs w:val="36"/>
          <w:lang w:val="en-US" w:eastAsia="zh-CN" w:bidi="ar"/>
        </w:rPr>
        <w:t>派遣</w:t>
      </w:r>
      <w:r>
        <w:rPr>
          <w:rStyle w:val="4"/>
          <w:rFonts w:ascii="Calibri" w:hAnsi="Calibri" w:eastAsia="宋体" w:cs="Times New Roman"/>
          <w:b/>
          <w:bCs/>
          <w:color w:val="auto"/>
          <w:kern w:val="0"/>
          <w:sz w:val="36"/>
          <w:szCs w:val="36"/>
          <w:lang w:val="en-US" w:eastAsia="zh-CN" w:bidi="ar"/>
        </w:rPr>
        <w:t>人员报名表</w:t>
      </w:r>
    </w:p>
    <w:p>
      <w:pPr>
        <w:rPr>
          <w:rFonts w:ascii="宋体" w:hAnsi="Calibri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岗位：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是否同意岗位调剂：是□否□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</w:t>
      </w:r>
    </w:p>
    <w:tbl>
      <w:tblPr>
        <w:tblStyle w:val="2"/>
        <w:tblW w:w="104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89"/>
        <w:gridCol w:w="74"/>
        <w:gridCol w:w="1414"/>
        <w:gridCol w:w="327"/>
        <w:gridCol w:w="1161"/>
        <w:gridCol w:w="1875"/>
        <w:gridCol w:w="109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本人手机号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ascii="宋体" w:hAnsi="Calibri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紧急联系人手机号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49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掌握何种外语及程度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计算机掌握程度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6340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到岗时间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工作业绩及获奖情况（从大学填起）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0422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2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</w:trPr>
        <w:tc>
          <w:tcPr>
            <w:tcW w:w="1493" w:type="dxa"/>
            <w:vMerge w:val="continue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5" w:type="dxa"/>
            <w:gridSpan w:val="4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上述所填内容真实有效、准确客观。如有虚假，作自动放弃处理。</w:t>
            </w:r>
          </w:p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>
            <w:pPr>
              <w:ind w:firstLine="4410" w:firstLineChars="21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880" w:firstLineChars="28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93" w:type="dxa"/>
            <w:vAlign w:val="center"/>
          </w:tcPr>
          <w:p>
            <w:pPr>
              <w:ind w:firstLine="7350" w:firstLineChars="3500"/>
              <w:jc w:val="center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审审查意见</w:t>
            </w:r>
          </w:p>
        </w:tc>
        <w:tc>
          <w:tcPr>
            <w:tcW w:w="8929" w:type="dxa"/>
            <w:gridSpan w:val="8"/>
            <w:vAlign w:val="center"/>
          </w:tcPr>
          <w:p>
            <w:pPr>
              <w:ind w:firstLine="7350" w:firstLineChars="3500"/>
              <w:jc w:val="left"/>
              <w:rPr>
                <w:rFonts w:ascii="宋体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注：面试时请</w:t>
      </w:r>
      <w:r>
        <w:rPr>
          <w:rFonts w:hint="eastAsia" w:ascii="Calibri" w:hAnsi="Calibri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准备好</w:t>
      </w:r>
      <w: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相关证件原件备查。</w:t>
      </w:r>
    </w:p>
    <w:p>
      <w:pPr>
        <w:rPr>
          <w:rFonts w:hint="eastAsia" w:ascii="Calibri" w:hAnsi="Calibri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填写说明：1.应聘岗位按照岗位信息里的岗位名称来填写；</w:t>
      </w:r>
    </w:p>
    <w:p>
      <w:pPr>
        <w:numPr>
          <w:ilvl w:val="0"/>
          <w:numId w:val="0"/>
        </w:numPr>
        <w:ind w:left="720" w:leftChars="0" w:firstLine="480" w:firstLineChars="200"/>
      </w:pPr>
      <w:r>
        <w:rPr>
          <w:rFonts w:hint="eastAsia" w:ascii="Calibri" w:hAnsi="Calibri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2.学历及专业以最高学历为准。</w:t>
      </w:r>
    </w:p>
    <w:sectPr>
      <w:pgSz w:w="11906" w:h="16838"/>
      <w:pgMar w:top="0" w:right="850" w:bottom="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451B"/>
    <w:rsid w:val="0AB23679"/>
    <w:rsid w:val="203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邓小军</cp:lastModifiedBy>
  <dcterms:modified xsi:type="dcterms:W3CDTF">2021-03-24T09:14:35Z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0B1E986026114F4E92D8EE7CE3F68BB4</vt:lpwstr>
  </property>
</Properties>
</file>